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666CCF8" w:rsidR="007B5828" w:rsidRPr="003B582C" w:rsidRDefault="00C16225" w:rsidP="00EE2DD6">
            <w:pPr>
              <w:ind w:left="-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54346" w:rsidRPr="003B582C">
              <w:rPr>
                <w:b/>
                <w:lang w:val="uk-UA"/>
              </w:rPr>
              <w:t xml:space="preserve"> </w:t>
            </w:r>
            <w:r w:rsidR="003B2AF8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3B2AF8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C57EBF8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</w:t>
            </w:r>
            <w:r w:rsidR="00EE2DD6">
              <w:rPr>
                <w:b/>
                <w:lang w:val="uk-UA"/>
              </w:rPr>
              <w:t xml:space="preserve">  </w:t>
            </w:r>
            <w:r w:rsidRPr="003B582C">
              <w:rPr>
                <w:b/>
                <w:lang w:val="uk-UA"/>
              </w:rPr>
              <w:t xml:space="preserve">     № </w:t>
            </w:r>
            <w:r w:rsidR="00C16225">
              <w:rPr>
                <w:b/>
                <w:lang w:val="uk-UA"/>
              </w:rPr>
              <w:t>94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3B2AF8">
              <w:rPr>
                <w:b/>
                <w:lang w:val="uk-UA"/>
              </w:rPr>
              <w:t>6</w:t>
            </w:r>
          </w:p>
        </w:tc>
      </w:tr>
    </w:tbl>
    <w:p w14:paraId="3C19F3CA" w14:textId="29E0989B" w:rsidR="007B5828" w:rsidRPr="003B582C" w:rsidRDefault="007B5828" w:rsidP="007B5828">
      <w:pPr>
        <w:rPr>
          <w:szCs w:val="28"/>
          <w:lang w:val="uk-UA"/>
        </w:rPr>
      </w:pPr>
    </w:p>
    <w:p w14:paraId="1EC72954" w14:textId="1BFD4A7C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254740">
        <w:rPr>
          <w:b/>
          <w:bCs/>
          <w:szCs w:val="28"/>
          <w:lang w:val="uk-UA"/>
        </w:rPr>
        <w:t>Резніченку</w:t>
      </w:r>
      <w:proofErr w:type="spellEnd"/>
      <w:r w:rsidR="00254740">
        <w:rPr>
          <w:b/>
          <w:bCs/>
          <w:szCs w:val="28"/>
          <w:lang w:val="uk-UA"/>
        </w:rPr>
        <w:t xml:space="preserve"> І.М.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03BE9C2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254740">
        <w:rPr>
          <w:szCs w:val="28"/>
          <w:lang w:val="uk-UA"/>
        </w:rPr>
        <w:t>Резніченка</w:t>
      </w:r>
      <w:proofErr w:type="spellEnd"/>
      <w:r w:rsidR="00254740">
        <w:rPr>
          <w:szCs w:val="28"/>
          <w:lang w:val="uk-UA"/>
        </w:rPr>
        <w:t xml:space="preserve"> І.М.</w:t>
      </w:r>
      <w:r w:rsidR="00171937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</w:t>
      </w:r>
      <w:bookmarkStart w:id="0" w:name="_GoBack"/>
      <w:bookmarkEnd w:id="0"/>
      <w:r w:rsidR="009A22BB" w:rsidRPr="003B582C">
        <w:rPr>
          <w:szCs w:val="28"/>
          <w:lang w:val="uk-UA"/>
        </w:rPr>
        <w:t>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697B4217" w:rsidR="009A22BB" w:rsidRPr="00D87E10" w:rsidRDefault="009A22BB" w:rsidP="009A22B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</w:p>
    <w:p w14:paraId="5C0FF469" w14:textId="557E99E6" w:rsidR="009A22BB" w:rsidRPr="009A22BB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bookmarkStart w:id="1" w:name="_Hlk204695606"/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3B2AF8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3B2AF8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B203C01" w14:textId="02356376" w:rsidR="009A22BB" w:rsidRDefault="00254740" w:rsidP="00EE2DD6">
      <w:pPr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Резніченком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Іллею Миколайовичем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засобами </w:t>
      </w:r>
      <w:r w:rsidR="000F5CEF">
        <w:rPr>
          <w:bCs/>
          <w:color w:val="000000" w:themeColor="text1"/>
          <w:szCs w:val="28"/>
          <w:lang w:val="uk-UA"/>
        </w:rPr>
        <w:t>електронного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зв’язку надіслано до Комісії </w:t>
      </w:r>
      <w:r w:rsidR="00311FBA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3B2AF8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35B45251" w14:textId="6EE03DF2" w:rsidR="001003D9" w:rsidRPr="009A22BB" w:rsidRDefault="001003D9" w:rsidP="001003D9">
      <w:pPr>
        <w:ind w:firstLine="567"/>
        <w:rPr>
          <w:bCs/>
          <w:color w:val="000000" w:themeColor="text1"/>
          <w:szCs w:val="28"/>
          <w:lang w:val="uk-UA"/>
        </w:rPr>
      </w:pPr>
      <w:r w:rsidRPr="001003D9">
        <w:rPr>
          <w:bCs/>
          <w:color w:val="000000" w:themeColor="text1"/>
          <w:szCs w:val="28"/>
          <w:lang w:val="uk-UA"/>
        </w:rPr>
        <w:t>Згідно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bookmarkEnd w:id="1"/>
    <w:p w14:paraId="339361ED" w14:textId="391AF867" w:rsidR="00F0435A" w:rsidRPr="00F0435A" w:rsidRDefault="009A22BB" w:rsidP="00EE2DD6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254740">
        <w:rPr>
          <w:szCs w:val="28"/>
          <w:lang w:val="uk-UA"/>
        </w:rPr>
        <w:t>Резніченко</w:t>
      </w:r>
      <w:proofErr w:type="spellEnd"/>
      <w:r w:rsidR="00254740">
        <w:rPr>
          <w:szCs w:val="28"/>
          <w:lang w:val="uk-UA"/>
        </w:rPr>
        <w:t xml:space="preserve"> І.М.</w:t>
      </w:r>
      <w:r w:rsidR="002C018F">
        <w:rPr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ознайомлен</w:t>
      </w:r>
      <w:r w:rsidR="00311FBA">
        <w:rPr>
          <w:bCs/>
          <w:color w:val="000000" w:themeColor="text1"/>
          <w:szCs w:val="28"/>
          <w:lang w:val="uk-UA"/>
        </w:rPr>
        <w:t>ий</w:t>
      </w:r>
      <w:r w:rsidRPr="00F0435A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311FBA">
        <w:rPr>
          <w:bCs/>
          <w:color w:val="000000" w:themeColor="text1"/>
          <w:szCs w:val="28"/>
          <w:lang w:val="uk-UA"/>
        </w:rPr>
        <w:t>им</w:t>
      </w:r>
      <w:r w:rsidRPr="00F0435A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</w:t>
      </w:r>
      <w:r w:rsidR="00F0435A" w:rsidRPr="00F0435A">
        <w:rPr>
          <w:bCs/>
          <w:color w:val="000000" w:themeColor="text1"/>
          <w:szCs w:val="28"/>
          <w:lang w:val="uk-UA"/>
        </w:rPr>
        <w:t xml:space="preserve"> п</w:t>
      </w:r>
      <w:r w:rsidRPr="00F0435A">
        <w:rPr>
          <w:bCs/>
          <w:color w:val="000000" w:themeColor="text1"/>
          <w:szCs w:val="28"/>
          <w:lang w:val="uk-UA"/>
        </w:rPr>
        <w:t>рокуратури.</w:t>
      </w:r>
    </w:p>
    <w:p w14:paraId="7376A586" w14:textId="7D1C43D5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proofErr w:type="spellStart"/>
      <w:r w:rsidR="00254740">
        <w:rPr>
          <w:lang w:val="uk-UA"/>
        </w:rPr>
        <w:t>Резніченко</w:t>
      </w:r>
      <w:proofErr w:type="spellEnd"/>
      <w:r w:rsidR="00254740">
        <w:rPr>
          <w:lang w:val="uk-UA"/>
        </w:rPr>
        <w:t xml:space="preserve"> І.М.</w:t>
      </w:r>
      <w:r w:rsidR="00554041">
        <w:rPr>
          <w:lang w:val="uk-UA"/>
        </w:rPr>
        <w:t xml:space="preserve"> </w:t>
      </w:r>
      <w:r w:rsidR="00311FBA">
        <w:rPr>
          <w:lang w:val="uk-UA"/>
        </w:rPr>
        <w:t>брав</w:t>
      </w:r>
      <w:r>
        <w:rPr>
          <w:lang w:val="uk-UA"/>
        </w:rPr>
        <w:t xml:space="preserve"> участь в доборі кандидатів на 230 посад</w:t>
      </w:r>
      <w:r w:rsidRPr="005961DF">
        <w:rPr>
          <w:lang w:val="uk-UA"/>
        </w:rPr>
        <w:t xml:space="preserve"> прокурорів окружних прокуратур</w:t>
      </w:r>
      <w:r>
        <w:rPr>
          <w:lang w:val="uk-UA"/>
        </w:rPr>
        <w:t xml:space="preserve">, оголошеному рішенням Комісії </w:t>
      </w:r>
      <w:r w:rsidRPr="0021009F">
        <w:rPr>
          <w:lang w:val="uk-UA"/>
        </w:rPr>
        <w:t>від 30 червня 2025 року № 178дк-25</w:t>
      </w:r>
      <w:r>
        <w:rPr>
          <w:lang w:val="uk-UA"/>
        </w:rPr>
        <w:t xml:space="preserve">, та </w:t>
      </w:r>
      <w:r w:rsidRPr="00293D21">
        <w:rPr>
          <w:lang w:val="uk-UA"/>
        </w:rPr>
        <w:t xml:space="preserve">за результатами складання </w:t>
      </w:r>
      <w:r>
        <w:rPr>
          <w:lang w:val="uk-UA"/>
        </w:rPr>
        <w:t xml:space="preserve">першого етапу </w:t>
      </w:r>
      <w:r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311FBA">
        <w:rPr>
          <w:lang w:val="uk-UA"/>
        </w:rPr>
        <w:t>ав</w:t>
      </w:r>
      <w:r>
        <w:rPr>
          <w:lang w:val="uk-UA"/>
        </w:rPr>
        <w:t xml:space="preserve"> </w:t>
      </w:r>
      <w:r w:rsidRPr="00293D21">
        <w:rPr>
          <w:lang w:val="uk-UA"/>
        </w:rPr>
        <w:t xml:space="preserve">мінімальний прохідний бал та не </w:t>
      </w:r>
      <w:r w:rsidR="00311FBA">
        <w:rPr>
          <w:lang w:val="uk-UA"/>
        </w:rPr>
        <w:t>був</w:t>
      </w:r>
      <w:r>
        <w:rPr>
          <w:lang w:val="uk-UA"/>
        </w:rPr>
        <w:t xml:space="preserve"> </w:t>
      </w:r>
      <w:r w:rsidRPr="00293D21">
        <w:rPr>
          <w:lang w:val="uk-UA"/>
        </w:rPr>
        <w:t>допу</w:t>
      </w:r>
      <w:r w:rsidR="00311FBA">
        <w:rPr>
          <w:lang w:val="uk-UA"/>
        </w:rPr>
        <w:t>щений</w:t>
      </w:r>
      <w:r w:rsidRPr="00293D21">
        <w:rPr>
          <w:lang w:val="uk-UA"/>
        </w:rPr>
        <w:t xml:space="preserve"> до </w:t>
      </w:r>
      <w:r w:rsidRPr="00293D21">
        <w:rPr>
          <w:lang w:val="uk-UA"/>
        </w:rPr>
        <w:lastRenderedPageBreak/>
        <w:t>наступного етапу</w:t>
      </w:r>
      <w:r>
        <w:rPr>
          <w:lang w:val="uk-UA"/>
        </w:rPr>
        <w:t xml:space="preserve"> кваліфікаційного іспиту, згідно рішення Комісії від </w:t>
      </w:r>
      <w:r w:rsidR="002B38A3">
        <w:rPr>
          <w:lang w:val="uk-UA"/>
        </w:rPr>
        <w:t xml:space="preserve">                      </w:t>
      </w:r>
      <w:r>
        <w:rPr>
          <w:lang w:val="uk-UA"/>
        </w:rPr>
        <w:t>04</w:t>
      </w:r>
      <w:r w:rsidRPr="00592458">
        <w:rPr>
          <w:lang w:val="uk-UA"/>
        </w:rPr>
        <w:t xml:space="preserve"> </w:t>
      </w:r>
      <w:r>
        <w:rPr>
          <w:lang w:val="uk-UA"/>
        </w:rPr>
        <w:t>вересня 2025 року № 602дк-25.</w:t>
      </w:r>
    </w:p>
    <w:p w14:paraId="29B8FC38" w14:textId="77777777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Частиною восьмою статті 31 </w:t>
      </w:r>
      <w:r w:rsidRPr="00C64347">
        <w:rPr>
          <w:lang w:val="uk-UA"/>
        </w:rPr>
        <w:t>Закону України «Про прокуратуру»</w:t>
      </w:r>
      <w:r>
        <w:rPr>
          <w:lang w:val="uk-UA"/>
        </w:rPr>
        <w:t xml:space="preserve"> передбачено, що особа, яка не склала кваліфікаційний іспит, може бути допущена до складання такого іспиту повторно не раніше ніж через рік. </w:t>
      </w:r>
    </w:p>
    <w:p w14:paraId="38B0B19B" w14:textId="1A0414AA" w:rsidR="001003D9" w:rsidRDefault="001003D9" w:rsidP="001003D9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14 серпня 2025 року № 588дк-25, </w:t>
      </w:r>
      <w:proofErr w:type="spellStart"/>
      <w:r w:rsidR="00254740">
        <w:rPr>
          <w:lang w:val="uk-UA"/>
        </w:rPr>
        <w:t>Резніченко</w:t>
      </w:r>
      <w:proofErr w:type="spellEnd"/>
      <w:r w:rsidR="00254740">
        <w:rPr>
          <w:lang w:val="uk-UA"/>
        </w:rPr>
        <w:t xml:space="preserve"> Ілля Миколайович</w:t>
      </w:r>
      <w:r w:rsidR="00983C77">
        <w:rPr>
          <w:lang w:val="uk-UA"/>
        </w:rPr>
        <w:t xml:space="preserve"> </w:t>
      </w:r>
      <w:r w:rsidR="00311FBA">
        <w:rPr>
          <w:lang w:val="uk-UA"/>
        </w:rPr>
        <w:t>складав</w:t>
      </w:r>
      <w:r>
        <w:rPr>
          <w:lang w:val="uk-UA"/>
        </w:rPr>
        <w:t xml:space="preserve"> зазначений іспит </w:t>
      </w:r>
      <w:r w:rsidR="00311FBA">
        <w:rPr>
          <w:lang w:val="uk-UA"/>
        </w:rPr>
        <w:t>29</w:t>
      </w:r>
      <w:r>
        <w:rPr>
          <w:lang w:val="uk-UA"/>
        </w:rPr>
        <w:t xml:space="preserve"> </w:t>
      </w:r>
      <w:r w:rsidR="00311FBA">
        <w:rPr>
          <w:lang w:val="uk-UA"/>
        </w:rPr>
        <w:t>серпня</w:t>
      </w:r>
      <w:r>
        <w:rPr>
          <w:lang w:val="uk-UA"/>
        </w:rPr>
        <w:t xml:space="preserve"> 2025 року. </w:t>
      </w:r>
    </w:p>
    <w:p w14:paraId="32EBF329" w14:textId="04AF5C1D" w:rsidR="008548B6" w:rsidRDefault="001003D9" w:rsidP="00311FBA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proofErr w:type="spellStart"/>
      <w:r w:rsidR="00254740">
        <w:rPr>
          <w:lang w:val="uk-UA"/>
        </w:rPr>
        <w:t>Резніченко</w:t>
      </w:r>
      <w:proofErr w:type="spellEnd"/>
      <w:r w:rsidR="00254740">
        <w:rPr>
          <w:lang w:val="uk-UA"/>
        </w:rPr>
        <w:t xml:space="preserve"> І.М.</w:t>
      </w:r>
      <w:r w:rsidR="00983C77">
        <w:rPr>
          <w:lang w:val="uk-UA"/>
        </w:rPr>
        <w:t xml:space="preserve"> </w:t>
      </w:r>
      <w:r w:rsidR="00311FBA">
        <w:rPr>
          <w:lang w:val="uk-UA"/>
        </w:rPr>
        <w:t>не може бути допущений</w:t>
      </w:r>
      <w:r>
        <w:rPr>
          <w:lang w:val="uk-UA"/>
        </w:rPr>
        <w:t xml:space="preserve"> повторно до складання кваліфікаційного іспиту п</w:t>
      </w:r>
      <w:r w:rsidRPr="009234A6">
        <w:rPr>
          <w:lang w:val="uk-UA"/>
        </w:rPr>
        <w:t>р</w:t>
      </w:r>
      <w:r>
        <w:rPr>
          <w:lang w:val="uk-UA"/>
        </w:rPr>
        <w:t>и</w:t>
      </w:r>
      <w:r w:rsidRPr="009234A6">
        <w:rPr>
          <w:lang w:val="uk-UA"/>
        </w:rPr>
        <w:t xml:space="preserve"> проведенн</w:t>
      </w:r>
      <w:r>
        <w:rPr>
          <w:lang w:val="uk-UA"/>
        </w:rPr>
        <w:t>і</w:t>
      </w:r>
      <w:r w:rsidRPr="009234A6">
        <w:rPr>
          <w:lang w:val="uk-UA"/>
        </w:rPr>
        <w:t xml:space="preserve"> добору кандидатів на посаду прокурора окружної прокуратури</w:t>
      </w:r>
      <w:r>
        <w:rPr>
          <w:lang w:val="uk-UA"/>
        </w:rPr>
        <w:t xml:space="preserve">, оголошеного </w:t>
      </w:r>
      <w:bookmarkStart w:id="2" w:name="_Hlk202887693"/>
      <w:r>
        <w:rPr>
          <w:lang w:val="uk-UA"/>
        </w:rPr>
        <w:t>рішенням Комісії від 04 грудня 2025 року № 621дк-2</w:t>
      </w:r>
      <w:bookmarkEnd w:id="2"/>
      <w:r>
        <w:rPr>
          <w:lang w:val="uk-UA"/>
        </w:rPr>
        <w:t>5, оскільки це порушує вимоги</w:t>
      </w:r>
      <w:r w:rsidR="00555B4C">
        <w:rPr>
          <w:lang w:val="uk-UA"/>
        </w:rPr>
        <w:t>,</w:t>
      </w:r>
      <w:r>
        <w:rPr>
          <w:lang w:val="uk-UA"/>
        </w:rPr>
        <w:t xml:space="preserve"> передбачені частиною восьмою </w:t>
      </w:r>
      <w:r w:rsidR="0084420F">
        <w:rPr>
          <w:lang w:val="uk-UA"/>
        </w:rPr>
        <w:br/>
      </w:r>
      <w:r>
        <w:rPr>
          <w:lang w:val="uk-UA"/>
        </w:rPr>
        <w:t>статті</w:t>
      </w:r>
      <w:r w:rsidR="0084420F">
        <w:rPr>
          <w:lang w:val="uk-UA"/>
        </w:rPr>
        <w:t xml:space="preserve"> </w:t>
      </w:r>
      <w:r>
        <w:rPr>
          <w:lang w:val="uk-UA"/>
        </w:rPr>
        <w:t xml:space="preserve">31 Закону України «Про прокуратуру» та приписи абзацу другого </w:t>
      </w:r>
      <w:r w:rsidR="0084420F">
        <w:rPr>
          <w:lang w:val="uk-UA"/>
        </w:rPr>
        <w:br/>
      </w:r>
      <w:r>
        <w:rPr>
          <w:lang w:val="uk-UA"/>
        </w:rPr>
        <w:t xml:space="preserve">пункту 4.5 розділу </w:t>
      </w:r>
      <w:r>
        <w:rPr>
          <w:lang w:val="en-US"/>
        </w:rPr>
        <w:t>IV</w:t>
      </w:r>
      <w:r w:rsidRPr="00656021">
        <w:rPr>
          <w:lang w:val="uk-UA"/>
        </w:rPr>
        <w:t xml:space="preserve"> </w:t>
      </w:r>
      <w:r>
        <w:rPr>
          <w:lang w:val="uk-UA"/>
        </w:rPr>
        <w:t>Положення</w:t>
      </w:r>
      <w:r w:rsidR="00DD4FA3">
        <w:rPr>
          <w:lang w:val="uk-UA"/>
        </w:rPr>
        <w:t xml:space="preserve"> </w:t>
      </w:r>
      <w:r w:rsidR="00DD4FA3" w:rsidRPr="00DD4FA3">
        <w:rPr>
          <w:lang w:val="uk-UA"/>
        </w:rPr>
        <w:t>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DD4FA3">
        <w:rPr>
          <w:lang w:val="uk-UA"/>
        </w:rPr>
        <w:t xml:space="preserve"> (далі – Положення).</w:t>
      </w:r>
    </w:p>
    <w:p w14:paraId="0105B6CC" w14:textId="77777777" w:rsidR="002B2FDC" w:rsidRDefault="00254740" w:rsidP="008548B6">
      <w:pPr>
        <w:ind w:firstLine="567"/>
        <w:rPr>
          <w:lang w:val="uk-UA"/>
        </w:rPr>
      </w:pPr>
      <w:r>
        <w:rPr>
          <w:lang w:val="uk-UA"/>
        </w:rPr>
        <w:t>Разом з тим, в порушення вимог пункту</w:t>
      </w:r>
      <w:r w:rsidR="008548B6" w:rsidRPr="008548B6">
        <w:rPr>
          <w:lang w:val="uk-UA"/>
        </w:rPr>
        <w:t xml:space="preserve"> 9 частини першої статті 30 Закону України «Про прокуратуру» </w:t>
      </w:r>
      <w:proofErr w:type="spellStart"/>
      <w:r>
        <w:rPr>
          <w:lang w:val="uk-UA"/>
        </w:rPr>
        <w:t>Резніченком</w:t>
      </w:r>
      <w:proofErr w:type="spellEnd"/>
      <w:r>
        <w:rPr>
          <w:lang w:val="uk-UA"/>
        </w:rPr>
        <w:t xml:space="preserve"> І.М.</w:t>
      </w:r>
      <w:r w:rsidR="008548B6">
        <w:rPr>
          <w:lang w:val="uk-UA"/>
        </w:rPr>
        <w:t xml:space="preserve"> </w:t>
      </w:r>
      <w:r>
        <w:rPr>
          <w:lang w:val="uk-UA"/>
        </w:rPr>
        <w:t xml:space="preserve">подано </w:t>
      </w:r>
      <w:r w:rsidR="008548B6" w:rsidRPr="008548B6">
        <w:rPr>
          <w:lang w:val="uk-UA"/>
        </w:rPr>
        <w:t>до Комісії письмову згоду на збирання, зберігання та використання інформації з метою оцінки готовності особи до роботи на посаді прокурора,</w:t>
      </w:r>
      <w:r w:rsidR="00DD4FA3">
        <w:rPr>
          <w:lang w:val="uk-UA"/>
        </w:rPr>
        <w:t xml:space="preserve"> </w:t>
      </w:r>
      <w:r w:rsidR="008548B6" w:rsidRPr="008548B6">
        <w:rPr>
          <w:lang w:val="uk-UA"/>
        </w:rPr>
        <w:t xml:space="preserve"> як</w:t>
      </w:r>
      <w:r w:rsidR="00DD4FA3">
        <w:rPr>
          <w:lang w:val="uk-UA"/>
        </w:rPr>
        <w:t xml:space="preserve">а не </w:t>
      </w:r>
      <w:r w:rsidR="008548B6" w:rsidRPr="008548B6">
        <w:rPr>
          <w:lang w:val="uk-UA"/>
        </w:rPr>
        <w:t>ві</w:t>
      </w:r>
      <w:r>
        <w:rPr>
          <w:lang w:val="uk-UA"/>
        </w:rPr>
        <w:t>дповідає Додатку 1 до Положення</w:t>
      </w:r>
      <w:r w:rsidR="008548B6" w:rsidRPr="008548B6">
        <w:rPr>
          <w:lang w:val="uk-UA"/>
        </w:rPr>
        <w:t>.</w:t>
      </w:r>
    </w:p>
    <w:p w14:paraId="6C523485" w14:textId="776C479A" w:rsidR="001C4243" w:rsidRDefault="00254740" w:rsidP="008548B6">
      <w:pPr>
        <w:ind w:firstLine="567"/>
        <w:rPr>
          <w:lang w:val="uk-UA"/>
        </w:rPr>
      </w:pPr>
      <w:r>
        <w:rPr>
          <w:lang w:val="uk-UA"/>
        </w:rPr>
        <w:t>Також</w:t>
      </w:r>
      <w:r w:rsidR="000E7253">
        <w:rPr>
          <w:lang w:val="uk-UA"/>
        </w:rPr>
        <w:t>,</w:t>
      </w:r>
      <w:r>
        <w:rPr>
          <w:lang w:val="uk-UA"/>
        </w:rPr>
        <w:t xml:space="preserve"> в порушення вимог пункту 12</w:t>
      </w:r>
      <w:r w:rsidRPr="00254740">
        <w:rPr>
          <w:lang w:val="uk-UA"/>
        </w:rPr>
        <w:t xml:space="preserve"> частини першої статті 30 Закону України «Про прокуратуру», </w:t>
      </w:r>
      <w:proofErr w:type="spellStart"/>
      <w:r>
        <w:rPr>
          <w:lang w:val="uk-UA"/>
        </w:rPr>
        <w:t>Резніченко</w:t>
      </w:r>
      <w:proofErr w:type="spellEnd"/>
      <w:r>
        <w:rPr>
          <w:lang w:val="uk-UA"/>
        </w:rPr>
        <w:t xml:space="preserve"> І.М. не подав</w:t>
      </w:r>
      <w:r w:rsidRPr="00254740">
        <w:rPr>
          <w:lang w:val="uk-UA"/>
        </w:rPr>
        <w:t xml:space="preserve"> до Комісії декларацію доброчесності і родинних </w:t>
      </w:r>
      <w:proofErr w:type="spellStart"/>
      <w:r w:rsidRPr="00254740">
        <w:rPr>
          <w:lang w:val="uk-UA"/>
        </w:rPr>
        <w:t>зв’язків</w:t>
      </w:r>
      <w:proofErr w:type="spellEnd"/>
      <w:r w:rsidRPr="00254740">
        <w:rPr>
          <w:lang w:val="uk-UA"/>
        </w:rPr>
        <w:t xml:space="preserve">, форма та зміст якої затверджується Генеральним прокурором та розміщується на офіційному </w:t>
      </w:r>
      <w:proofErr w:type="spellStart"/>
      <w:r w:rsidRPr="00254740">
        <w:rPr>
          <w:lang w:val="uk-UA"/>
        </w:rPr>
        <w:t>вебсайті</w:t>
      </w:r>
      <w:proofErr w:type="spellEnd"/>
      <w:r w:rsidRPr="00254740">
        <w:rPr>
          <w:lang w:val="uk-UA"/>
        </w:rPr>
        <w:t xml:space="preserve"> Офісу Генерального прокурора</w:t>
      </w:r>
      <w:r>
        <w:rPr>
          <w:lang w:val="uk-UA"/>
        </w:rPr>
        <w:t>.</w:t>
      </w:r>
    </w:p>
    <w:p w14:paraId="2E2AB506" w14:textId="56E7090F" w:rsidR="008548B6" w:rsidRDefault="008548B6" w:rsidP="008548B6">
      <w:pPr>
        <w:ind w:firstLine="567"/>
        <w:rPr>
          <w:lang w:val="uk-UA"/>
        </w:rPr>
      </w:pPr>
      <w:r w:rsidRPr="008548B6">
        <w:rPr>
          <w:lang w:val="uk-UA"/>
        </w:rPr>
        <w:t xml:space="preserve">Таким чином, </w:t>
      </w:r>
      <w:proofErr w:type="spellStart"/>
      <w:r w:rsidR="00A31D39">
        <w:rPr>
          <w:lang w:val="uk-UA"/>
        </w:rPr>
        <w:t>Резніченком</w:t>
      </w:r>
      <w:proofErr w:type="spellEnd"/>
      <w:r w:rsidR="00A31D39">
        <w:rPr>
          <w:lang w:val="uk-UA"/>
        </w:rPr>
        <w:t xml:space="preserve"> І.М.</w:t>
      </w:r>
      <w:r>
        <w:rPr>
          <w:lang w:val="uk-UA"/>
        </w:rPr>
        <w:t xml:space="preserve"> </w:t>
      </w:r>
      <w:r w:rsidRPr="008548B6">
        <w:rPr>
          <w:lang w:val="uk-UA"/>
        </w:rPr>
        <w:t xml:space="preserve">не додержано вимоги частини третьої </w:t>
      </w:r>
      <w:r>
        <w:rPr>
          <w:lang w:val="uk-UA"/>
        </w:rPr>
        <w:br/>
      </w:r>
      <w:r w:rsidRPr="008548B6">
        <w:rPr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57C152A3" w14:textId="77777777" w:rsidR="001003D9" w:rsidRPr="00656021" w:rsidRDefault="001003D9" w:rsidP="001003D9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2E8C2416" w14:textId="01C342B4" w:rsidR="001003D9" w:rsidRDefault="001003D9" w:rsidP="001003D9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>
        <w:rPr>
          <w:lang w:val="uk-UA"/>
        </w:rPr>
        <w:t>1</w:t>
      </w:r>
      <w:r w:rsidRPr="00444780">
        <w:rPr>
          <w:lang w:val="uk-UA"/>
        </w:rPr>
        <w:t xml:space="preserve">, 77, 78 </w:t>
      </w:r>
      <w:r w:rsidR="002B38A3">
        <w:rPr>
          <w:lang w:val="uk-UA"/>
        </w:rPr>
        <w:t xml:space="preserve">                 </w:t>
      </w:r>
      <w:r w:rsidRPr="00444780">
        <w:rPr>
          <w:lang w:val="uk-UA"/>
        </w:rPr>
        <w:t>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>
        <w:rPr>
          <w:lang w:val="uk-UA"/>
        </w:rPr>
        <w:br/>
      </w:r>
      <w:r w:rsidRPr="00444780">
        <w:rPr>
          <w:lang w:val="uk-UA"/>
        </w:rPr>
        <w:t>(зі змінами), розділ</w:t>
      </w:r>
      <w:r>
        <w:rPr>
          <w:lang w:val="uk-UA"/>
        </w:rPr>
        <w:t>ами</w:t>
      </w:r>
      <w:r w:rsidRPr="00444780">
        <w:rPr>
          <w:lang w:val="uk-UA"/>
        </w:rPr>
        <w:t xml:space="preserve"> III</w:t>
      </w:r>
      <w:r>
        <w:rPr>
          <w:lang w:val="uk-UA"/>
        </w:rPr>
        <w:t xml:space="preserve">, </w:t>
      </w:r>
      <w:r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</w:t>
      </w:r>
      <w:r w:rsidR="002B38A3">
        <w:rPr>
          <w:lang w:val="uk-UA"/>
        </w:rPr>
        <w:t xml:space="preserve">                                   </w:t>
      </w:r>
      <w:r w:rsidRPr="00444780">
        <w:rPr>
          <w:lang w:val="uk-UA"/>
        </w:rPr>
        <w:t>від 26 жовтня 2021 року</w:t>
      </w:r>
      <w:r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59AD3A39" w14:textId="387E3605" w:rsidR="000E7253" w:rsidRDefault="000E7253" w:rsidP="001003D9">
      <w:pPr>
        <w:ind w:firstLine="567"/>
        <w:rPr>
          <w:lang w:val="uk-UA"/>
        </w:rPr>
      </w:pPr>
    </w:p>
    <w:p w14:paraId="5CEB3B53" w14:textId="77777777" w:rsidR="000E7253" w:rsidRPr="00444780" w:rsidRDefault="000E7253" w:rsidP="001003D9">
      <w:pPr>
        <w:ind w:firstLine="567"/>
        <w:rPr>
          <w:lang w:val="uk-UA"/>
        </w:rPr>
      </w:pPr>
    </w:p>
    <w:p w14:paraId="5A4BE054" w14:textId="5512620F" w:rsidR="003F5FF3" w:rsidRPr="009A22BB" w:rsidRDefault="003F5FF3" w:rsidP="00D87E10">
      <w:pPr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lastRenderedPageBreak/>
        <w:t>ВИРІШИЛА:</w:t>
      </w:r>
    </w:p>
    <w:p w14:paraId="3167E541" w14:textId="3D48B53D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7FF73D12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A31D39">
        <w:rPr>
          <w:szCs w:val="28"/>
          <w:lang w:val="uk-UA"/>
        </w:rPr>
        <w:t>Резніченку</w:t>
      </w:r>
      <w:proofErr w:type="spellEnd"/>
      <w:r w:rsidR="00A31D39">
        <w:rPr>
          <w:szCs w:val="28"/>
          <w:lang w:val="uk-UA"/>
        </w:rPr>
        <w:t xml:space="preserve"> Іллі Миколайовичу</w:t>
      </w:r>
      <w:r w:rsidR="00983C77" w:rsidRPr="00983C77">
        <w:rPr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97A5E07" w14:textId="07ABC5FB" w:rsidR="0072364A" w:rsidRDefault="006B087A" w:rsidP="006B087A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A31D39">
        <w:rPr>
          <w:szCs w:val="28"/>
          <w:lang w:val="uk-UA"/>
        </w:rPr>
        <w:t>Резніченку</w:t>
      </w:r>
      <w:proofErr w:type="spellEnd"/>
      <w:r w:rsidR="000E7253">
        <w:rPr>
          <w:szCs w:val="28"/>
          <w:lang w:val="uk-UA"/>
        </w:rPr>
        <w:t xml:space="preserve"> </w:t>
      </w:r>
      <w:r w:rsidR="00A31D39">
        <w:rPr>
          <w:szCs w:val="28"/>
          <w:lang w:val="uk-UA"/>
        </w:rPr>
        <w:t>І.М.</w:t>
      </w:r>
    </w:p>
    <w:p w14:paraId="02A32C7B" w14:textId="6F415C2F" w:rsidR="009A22BB" w:rsidRPr="009A22BB" w:rsidRDefault="006B087A" w:rsidP="006B087A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39BF1D5A" w14:textId="3DEE52F1" w:rsidR="00984C63" w:rsidRDefault="00984C63" w:rsidP="00D87E10">
      <w:pPr>
        <w:tabs>
          <w:tab w:val="left" w:pos="709"/>
        </w:tabs>
        <w:rPr>
          <w:szCs w:val="28"/>
          <w:lang w:val="uk-UA"/>
        </w:rPr>
      </w:pPr>
    </w:p>
    <w:p w14:paraId="7AF0BEEA" w14:textId="77777777" w:rsidR="00E164B9" w:rsidRPr="003B582C" w:rsidRDefault="00E164B9" w:rsidP="00D87E10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D87E10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D87E10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D87E10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0B7294" w:rsidRPr="003B582C" w14:paraId="7636C8B5" w14:textId="77777777" w:rsidTr="00B56081">
        <w:tc>
          <w:tcPr>
            <w:tcW w:w="3298" w:type="dxa"/>
            <w:shd w:val="clear" w:color="auto" w:fill="auto"/>
          </w:tcPr>
          <w:p w14:paraId="243CF078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0E1FCBE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A9D400" w14:textId="77777777" w:rsidR="000B7294" w:rsidRPr="003B582C" w:rsidRDefault="000B7294" w:rsidP="00D87E10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E49ADA" w14:textId="77777777" w:rsidR="003E3FE1" w:rsidRDefault="003E3FE1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  <w:p w14:paraId="5CA72867" w14:textId="0E9F8872" w:rsidR="00AC1137" w:rsidRPr="003B582C" w:rsidRDefault="00AC1137" w:rsidP="00AC1137">
            <w:pPr>
              <w:widowControl w:val="0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AC1137" w:rsidRPr="003B582C" w14:paraId="73742A93" w14:textId="77777777" w:rsidTr="00B56081">
        <w:tc>
          <w:tcPr>
            <w:tcW w:w="3298" w:type="dxa"/>
            <w:shd w:val="clear" w:color="auto" w:fill="auto"/>
          </w:tcPr>
          <w:p w14:paraId="644EBD6C" w14:textId="77777777" w:rsidR="00AC1137" w:rsidRPr="003B582C" w:rsidRDefault="00AC1137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C5BBD1" w14:textId="77777777" w:rsidR="00AC1137" w:rsidRPr="003B582C" w:rsidRDefault="00AC1137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BC303C3" w14:textId="77777777" w:rsidR="00AC1137" w:rsidRPr="003B582C" w:rsidRDefault="00AC1137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D87E10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  <w:tr w:rsidR="000B7294" w:rsidRPr="003B582C" w14:paraId="26213CBB" w14:textId="77777777" w:rsidTr="00B56081">
        <w:tc>
          <w:tcPr>
            <w:tcW w:w="3298" w:type="dxa"/>
            <w:shd w:val="clear" w:color="auto" w:fill="auto"/>
          </w:tcPr>
          <w:p w14:paraId="3793AE2B" w14:textId="77777777" w:rsidR="000B7294" w:rsidRPr="003B582C" w:rsidRDefault="000B7294" w:rsidP="00D87E10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78D856F" w14:textId="77777777" w:rsidR="000B7294" w:rsidRPr="003B582C" w:rsidRDefault="000B7294" w:rsidP="00D87E10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44B6AF" w14:textId="77777777" w:rsidR="000B7294" w:rsidRPr="003B582C" w:rsidRDefault="000B7294" w:rsidP="00D87E10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</w:tbl>
    <w:p w14:paraId="1DE02D69" w14:textId="13251B34" w:rsidR="008D2216" w:rsidRPr="003B582C" w:rsidRDefault="008D2216" w:rsidP="00D87E10">
      <w:pPr>
        <w:rPr>
          <w:lang w:val="uk-UA"/>
        </w:rPr>
      </w:pPr>
    </w:p>
    <w:sectPr w:rsidR="008D2216" w:rsidRPr="003B582C" w:rsidSect="00E164B9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EF28DC" w14:textId="77777777" w:rsidR="005A1352" w:rsidRDefault="005A1352">
      <w:r>
        <w:separator/>
      </w:r>
    </w:p>
  </w:endnote>
  <w:endnote w:type="continuationSeparator" w:id="0">
    <w:p w14:paraId="72C811B0" w14:textId="77777777" w:rsidR="005A1352" w:rsidRDefault="005A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B5CB1" w14:textId="77777777" w:rsidR="005A1352" w:rsidRDefault="005A1352">
      <w:r>
        <w:separator/>
      </w:r>
    </w:p>
  </w:footnote>
  <w:footnote w:type="continuationSeparator" w:id="0">
    <w:p w14:paraId="0B5C4980" w14:textId="77777777" w:rsidR="005A1352" w:rsidRDefault="005A1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0AF634E9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225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620A8"/>
    <w:rsid w:val="00071BF0"/>
    <w:rsid w:val="00072327"/>
    <w:rsid w:val="00072F7A"/>
    <w:rsid w:val="0008384B"/>
    <w:rsid w:val="000B060B"/>
    <w:rsid w:val="000B0C23"/>
    <w:rsid w:val="000B24B0"/>
    <w:rsid w:val="000B7294"/>
    <w:rsid w:val="000C6DBD"/>
    <w:rsid w:val="000E2199"/>
    <w:rsid w:val="000E7253"/>
    <w:rsid w:val="000F5CEF"/>
    <w:rsid w:val="000F6043"/>
    <w:rsid w:val="001003D9"/>
    <w:rsid w:val="0012009F"/>
    <w:rsid w:val="00122811"/>
    <w:rsid w:val="00143575"/>
    <w:rsid w:val="00151493"/>
    <w:rsid w:val="00151FFA"/>
    <w:rsid w:val="00165B41"/>
    <w:rsid w:val="00170F42"/>
    <w:rsid w:val="00171937"/>
    <w:rsid w:val="00187C7E"/>
    <w:rsid w:val="001940AA"/>
    <w:rsid w:val="001B638A"/>
    <w:rsid w:val="001C4243"/>
    <w:rsid w:val="001D55C9"/>
    <w:rsid w:val="001F5C83"/>
    <w:rsid w:val="0021157D"/>
    <w:rsid w:val="002176AB"/>
    <w:rsid w:val="00225A50"/>
    <w:rsid w:val="00231A7F"/>
    <w:rsid w:val="0023629B"/>
    <w:rsid w:val="00241537"/>
    <w:rsid w:val="00254740"/>
    <w:rsid w:val="00260137"/>
    <w:rsid w:val="00265EAC"/>
    <w:rsid w:val="0028149B"/>
    <w:rsid w:val="002824D6"/>
    <w:rsid w:val="002B2FDC"/>
    <w:rsid w:val="002B38A3"/>
    <w:rsid w:val="002B4934"/>
    <w:rsid w:val="002C018F"/>
    <w:rsid w:val="002C550A"/>
    <w:rsid w:val="002D53D1"/>
    <w:rsid w:val="002E242D"/>
    <w:rsid w:val="002E6D3A"/>
    <w:rsid w:val="002E7661"/>
    <w:rsid w:val="00303050"/>
    <w:rsid w:val="00311FBA"/>
    <w:rsid w:val="00314D61"/>
    <w:rsid w:val="003223B4"/>
    <w:rsid w:val="003270F2"/>
    <w:rsid w:val="00333130"/>
    <w:rsid w:val="00346A28"/>
    <w:rsid w:val="00357F55"/>
    <w:rsid w:val="00362F6A"/>
    <w:rsid w:val="003A2EFD"/>
    <w:rsid w:val="003B2AF8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3F5FF3"/>
    <w:rsid w:val="00400126"/>
    <w:rsid w:val="00414310"/>
    <w:rsid w:val="00414950"/>
    <w:rsid w:val="00423163"/>
    <w:rsid w:val="00423C3A"/>
    <w:rsid w:val="004303F5"/>
    <w:rsid w:val="00434179"/>
    <w:rsid w:val="00442543"/>
    <w:rsid w:val="004453D4"/>
    <w:rsid w:val="00455E81"/>
    <w:rsid w:val="004A46F4"/>
    <w:rsid w:val="004A6C3B"/>
    <w:rsid w:val="004B0955"/>
    <w:rsid w:val="004C269D"/>
    <w:rsid w:val="004C5A98"/>
    <w:rsid w:val="004D1A46"/>
    <w:rsid w:val="004E6D57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51A8D"/>
    <w:rsid w:val="00554041"/>
    <w:rsid w:val="00555B4C"/>
    <w:rsid w:val="00564035"/>
    <w:rsid w:val="005823E7"/>
    <w:rsid w:val="00587F2D"/>
    <w:rsid w:val="00591B81"/>
    <w:rsid w:val="00595295"/>
    <w:rsid w:val="005A1352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11D5"/>
    <w:rsid w:val="007069A9"/>
    <w:rsid w:val="0072364A"/>
    <w:rsid w:val="00732F1C"/>
    <w:rsid w:val="0075036B"/>
    <w:rsid w:val="007665B9"/>
    <w:rsid w:val="00772CA4"/>
    <w:rsid w:val="00774436"/>
    <w:rsid w:val="00774576"/>
    <w:rsid w:val="00775992"/>
    <w:rsid w:val="007A0064"/>
    <w:rsid w:val="007A4076"/>
    <w:rsid w:val="007B0CF2"/>
    <w:rsid w:val="007B1FD6"/>
    <w:rsid w:val="007B5828"/>
    <w:rsid w:val="007C226D"/>
    <w:rsid w:val="007C2572"/>
    <w:rsid w:val="007E125B"/>
    <w:rsid w:val="007E2A6E"/>
    <w:rsid w:val="007E2C62"/>
    <w:rsid w:val="0080591C"/>
    <w:rsid w:val="0082566B"/>
    <w:rsid w:val="008256E6"/>
    <w:rsid w:val="00830AF6"/>
    <w:rsid w:val="00831606"/>
    <w:rsid w:val="0084420F"/>
    <w:rsid w:val="0084523E"/>
    <w:rsid w:val="008548B6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44E6"/>
    <w:rsid w:val="00926F62"/>
    <w:rsid w:val="00946775"/>
    <w:rsid w:val="009540AD"/>
    <w:rsid w:val="009542A2"/>
    <w:rsid w:val="00954346"/>
    <w:rsid w:val="009617CB"/>
    <w:rsid w:val="00961C0C"/>
    <w:rsid w:val="00977BB7"/>
    <w:rsid w:val="00983C7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1D2D"/>
    <w:rsid w:val="00A1417C"/>
    <w:rsid w:val="00A31D39"/>
    <w:rsid w:val="00A32CF3"/>
    <w:rsid w:val="00A4141F"/>
    <w:rsid w:val="00A44EC4"/>
    <w:rsid w:val="00A50A50"/>
    <w:rsid w:val="00A52148"/>
    <w:rsid w:val="00A60C70"/>
    <w:rsid w:val="00A7009B"/>
    <w:rsid w:val="00A73F06"/>
    <w:rsid w:val="00A8455B"/>
    <w:rsid w:val="00A946D1"/>
    <w:rsid w:val="00AB297E"/>
    <w:rsid w:val="00AC1137"/>
    <w:rsid w:val="00AE1909"/>
    <w:rsid w:val="00AF7C19"/>
    <w:rsid w:val="00B01163"/>
    <w:rsid w:val="00B05064"/>
    <w:rsid w:val="00B10333"/>
    <w:rsid w:val="00B246FB"/>
    <w:rsid w:val="00B361C5"/>
    <w:rsid w:val="00B36E11"/>
    <w:rsid w:val="00B41697"/>
    <w:rsid w:val="00B43990"/>
    <w:rsid w:val="00B54089"/>
    <w:rsid w:val="00B5713C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C16225"/>
    <w:rsid w:val="00C16665"/>
    <w:rsid w:val="00C176E6"/>
    <w:rsid w:val="00C301C5"/>
    <w:rsid w:val="00C34EE6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0CEB"/>
    <w:rsid w:val="00D16670"/>
    <w:rsid w:val="00D16EE4"/>
    <w:rsid w:val="00D213C4"/>
    <w:rsid w:val="00D22D7B"/>
    <w:rsid w:val="00D52BD5"/>
    <w:rsid w:val="00D549A5"/>
    <w:rsid w:val="00D5583B"/>
    <w:rsid w:val="00D76BC5"/>
    <w:rsid w:val="00D85B47"/>
    <w:rsid w:val="00D87E10"/>
    <w:rsid w:val="00D97048"/>
    <w:rsid w:val="00DA63ED"/>
    <w:rsid w:val="00DB0B5A"/>
    <w:rsid w:val="00DB1F6A"/>
    <w:rsid w:val="00DC6DE7"/>
    <w:rsid w:val="00DD212E"/>
    <w:rsid w:val="00DD4FA3"/>
    <w:rsid w:val="00DE179F"/>
    <w:rsid w:val="00E056B2"/>
    <w:rsid w:val="00E106CA"/>
    <w:rsid w:val="00E12FF9"/>
    <w:rsid w:val="00E163C5"/>
    <w:rsid w:val="00E164B9"/>
    <w:rsid w:val="00E3053A"/>
    <w:rsid w:val="00E32F68"/>
    <w:rsid w:val="00E3618D"/>
    <w:rsid w:val="00E466CF"/>
    <w:rsid w:val="00E517CF"/>
    <w:rsid w:val="00E6261A"/>
    <w:rsid w:val="00E665B7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EE2DD6"/>
    <w:rsid w:val="00F0435A"/>
    <w:rsid w:val="00F16256"/>
    <w:rsid w:val="00F20C99"/>
    <w:rsid w:val="00F23A3B"/>
    <w:rsid w:val="00F3154F"/>
    <w:rsid w:val="00F3176E"/>
    <w:rsid w:val="00F34144"/>
    <w:rsid w:val="00F36105"/>
    <w:rsid w:val="00F63874"/>
    <w:rsid w:val="00F67C2B"/>
    <w:rsid w:val="00F91B73"/>
    <w:rsid w:val="00F92BFF"/>
    <w:rsid w:val="00F93E3E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DE964-E096-448D-9204-C9369579B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2026-01-26T12:35:00Z</cp:lastPrinted>
  <dcterms:created xsi:type="dcterms:W3CDTF">2026-01-09T09:29:00Z</dcterms:created>
  <dcterms:modified xsi:type="dcterms:W3CDTF">2026-01-26T12:35:00Z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